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0D404" w14:textId="1F167362" w:rsidR="00112362" w:rsidRPr="003F6EB4" w:rsidRDefault="00454F01" w:rsidP="003F6EB4">
      <w:pPr>
        <w:rPr>
          <w:rFonts w:asciiTheme="minorHAnsi" w:hAnsiTheme="minorHAnsi"/>
        </w:rPr>
      </w:pPr>
      <w:bookmarkStart w:id="0" w:name="_GoBack"/>
      <w:bookmarkEnd w:id="0"/>
      <w:r w:rsidRPr="003F6EB4">
        <w:rPr>
          <w:rFonts w:asciiTheme="minorHAnsi" w:hAnsiTheme="minorHAnsi"/>
          <w:b/>
        </w:rPr>
        <w:t xml:space="preserve">English </w:t>
      </w:r>
      <w:r w:rsidR="008034EE">
        <w:rPr>
          <w:rFonts w:asciiTheme="minorHAnsi" w:hAnsiTheme="minorHAnsi"/>
          <w:b/>
        </w:rPr>
        <w:t>5</w:t>
      </w:r>
      <w:r w:rsidR="007E255C">
        <w:rPr>
          <w:rFonts w:asciiTheme="minorHAnsi" w:hAnsiTheme="minorHAnsi"/>
          <w:b/>
        </w:rPr>
        <w:t>81</w:t>
      </w:r>
      <w:r w:rsidR="0041624B" w:rsidRPr="003F6EB4">
        <w:rPr>
          <w:rFonts w:asciiTheme="minorHAnsi" w:hAnsiTheme="minorHAnsi"/>
          <w:b/>
        </w:rPr>
        <w:t>, Representing the Poor</w:t>
      </w:r>
      <w:r w:rsidR="003023A4" w:rsidRPr="003F6EB4">
        <w:rPr>
          <w:rFonts w:asciiTheme="minorHAnsi" w:hAnsiTheme="minorHAnsi"/>
        </w:rPr>
        <w:t xml:space="preserve"> </w:t>
      </w:r>
    </w:p>
    <w:p w14:paraId="08328B60" w14:textId="17753BAF" w:rsidR="003023A4" w:rsidRPr="003F6EB4" w:rsidRDefault="00992003" w:rsidP="003F6EB4">
      <w:pPr>
        <w:rPr>
          <w:rFonts w:asciiTheme="minorHAnsi" w:hAnsiTheme="minorHAnsi"/>
          <w:b/>
        </w:rPr>
      </w:pPr>
      <w:r>
        <w:rPr>
          <w:rFonts w:asciiTheme="minorHAnsi" w:hAnsiTheme="minorHAnsi"/>
          <w:b/>
        </w:rPr>
        <w:t>Spring 2021</w:t>
      </w:r>
    </w:p>
    <w:p w14:paraId="1619A756" w14:textId="77777777" w:rsidR="00091552" w:rsidRPr="003F6EB4" w:rsidRDefault="00091552" w:rsidP="003F6EB4">
      <w:pPr>
        <w:rPr>
          <w:rFonts w:asciiTheme="minorHAnsi" w:hAnsiTheme="minorHAnsi"/>
        </w:rPr>
      </w:pPr>
    </w:p>
    <w:p w14:paraId="71355054" w14:textId="77777777" w:rsidR="00091552" w:rsidRPr="003F6EB4" w:rsidRDefault="00091552" w:rsidP="003F6EB4">
      <w:pPr>
        <w:rPr>
          <w:rFonts w:asciiTheme="minorHAnsi" w:hAnsiTheme="minorHAnsi"/>
        </w:rPr>
      </w:pPr>
      <w:r w:rsidRPr="003F6EB4">
        <w:rPr>
          <w:rFonts w:asciiTheme="minorHAnsi" w:hAnsiTheme="minorHAnsi"/>
        </w:rPr>
        <w:t>Prof. Lennard J. Davis</w:t>
      </w:r>
    </w:p>
    <w:p w14:paraId="2557884D" w14:textId="0DD103E6" w:rsidR="00091552" w:rsidRPr="003F6EB4" w:rsidRDefault="008034EE" w:rsidP="003F6EB4">
      <w:pPr>
        <w:rPr>
          <w:rFonts w:asciiTheme="minorHAnsi" w:hAnsiTheme="minorHAnsi"/>
        </w:rPr>
      </w:pPr>
      <w:r>
        <w:rPr>
          <w:rFonts w:asciiTheme="minorHAnsi" w:hAnsiTheme="minorHAnsi"/>
        </w:rPr>
        <w:t>Office: 2020</w:t>
      </w:r>
      <w:r w:rsidR="00091552" w:rsidRPr="003F6EB4">
        <w:rPr>
          <w:rFonts w:asciiTheme="minorHAnsi" w:hAnsiTheme="minorHAnsi"/>
        </w:rPr>
        <w:t xml:space="preserve"> UH</w:t>
      </w:r>
    </w:p>
    <w:p w14:paraId="2A14A719" w14:textId="77777777" w:rsidR="00091552" w:rsidRPr="003F6EB4" w:rsidRDefault="00091552" w:rsidP="003F6EB4">
      <w:pPr>
        <w:rPr>
          <w:rFonts w:asciiTheme="minorHAnsi" w:hAnsiTheme="minorHAnsi"/>
        </w:rPr>
      </w:pPr>
      <w:r w:rsidRPr="003F6EB4">
        <w:rPr>
          <w:rFonts w:asciiTheme="minorHAnsi" w:hAnsiTheme="minorHAnsi"/>
        </w:rPr>
        <w:t>Telephone: 312 413 8910</w:t>
      </w:r>
    </w:p>
    <w:p w14:paraId="755B3B9A" w14:textId="77777777" w:rsidR="00091552" w:rsidRPr="003F6EB4" w:rsidRDefault="00091552" w:rsidP="003F6EB4">
      <w:pPr>
        <w:rPr>
          <w:rFonts w:asciiTheme="minorHAnsi" w:hAnsiTheme="minorHAnsi"/>
        </w:rPr>
      </w:pPr>
      <w:r w:rsidRPr="003F6EB4">
        <w:rPr>
          <w:rFonts w:asciiTheme="minorHAnsi" w:hAnsiTheme="minorHAnsi"/>
        </w:rPr>
        <w:t xml:space="preserve">E-Mail: </w:t>
      </w:r>
      <w:hyperlink r:id="rId4" w:history="1">
        <w:r w:rsidRPr="003F6EB4">
          <w:rPr>
            <w:rFonts w:asciiTheme="minorHAnsi" w:hAnsiTheme="minorHAnsi"/>
          </w:rPr>
          <w:t>lendavis@uic.edu</w:t>
        </w:r>
      </w:hyperlink>
    </w:p>
    <w:p w14:paraId="480A74C3" w14:textId="23DAC65D" w:rsidR="00091552" w:rsidRDefault="00091552" w:rsidP="003F6EB4">
      <w:pPr>
        <w:rPr>
          <w:rFonts w:asciiTheme="minorHAnsi" w:hAnsiTheme="minorHAnsi"/>
        </w:rPr>
      </w:pPr>
      <w:r w:rsidRPr="003F6EB4">
        <w:rPr>
          <w:rFonts w:asciiTheme="minorHAnsi" w:hAnsiTheme="minorHAnsi"/>
        </w:rPr>
        <w:t xml:space="preserve">Office hours: </w:t>
      </w:r>
      <w:r w:rsidR="00992003">
        <w:rPr>
          <w:rFonts w:asciiTheme="minorHAnsi" w:hAnsiTheme="minorHAnsi"/>
        </w:rPr>
        <w:t>Online by appointment</w:t>
      </w:r>
    </w:p>
    <w:p w14:paraId="7859B8EE" w14:textId="46C394BA" w:rsidR="00992003" w:rsidRPr="00992003" w:rsidRDefault="00992003" w:rsidP="003F6EB4">
      <w:pPr>
        <w:rPr>
          <w:rFonts w:asciiTheme="minorHAnsi" w:hAnsiTheme="minorHAnsi"/>
          <w:b/>
          <w:bCs/>
        </w:rPr>
      </w:pPr>
    </w:p>
    <w:p w14:paraId="542E3362" w14:textId="77777777" w:rsidR="00091552" w:rsidRPr="003F6EB4" w:rsidRDefault="00091552" w:rsidP="003F6EB4">
      <w:pPr>
        <w:rPr>
          <w:rFonts w:asciiTheme="minorHAnsi" w:hAnsiTheme="minorHAnsi"/>
        </w:rPr>
      </w:pPr>
    </w:p>
    <w:p w14:paraId="0B760894" w14:textId="77777777" w:rsidR="00091552" w:rsidRDefault="00091552" w:rsidP="003F6EB4">
      <w:pPr>
        <w:rPr>
          <w:rFonts w:asciiTheme="minorHAnsi" w:hAnsiTheme="minorHAnsi"/>
        </w:rPr>
      </w:pPr>
      <w:r w:rsidRPr="003F6EB4">
        <w:rPr>
          <w:rFonts w:asciiTheme="minorHAnsi" w:hAnsiTheme="minorHAnsi"/>
        </w:rPr>
        <w:t xml:space="preserve">Course Goals: </w:t>
      </w:r>
      <w:r w:rsidR="0041624B" w:rsidRPr="003F6EB4">
        <w:rPr>
          <w:rFonts w:asciiTheme="minorHAnsi" w:hAnsiTheme="minorHAnsi"/>
        </w:rPr>
        <w:t>The aim of the course is to try and understand when the poor arose as something worth representing in literature and the arts, and how that representation changed over time. When did the poor become a problem in need of a solution? A disease in need of cure? We will consider the problematics of how a group is represented without having been able to fully represent itself in the dominant culture. And of course the question of identity—can a group have a self-representation that is something other than an existence determined by external “experts.” Obviously intersections of race, gender, and disability will be important to trace and explain.</w:t>
      </w:r>
    </w:p>
    <w:p w14:paraId="269E066E" w14:textId="77777777" w:rsidR="008A5F91" w:rsidRPr="003F6EB4" w:rsidRDefault="008A5F91" w:rsidP="003F6EB4">
      <w:pPr>
        <w:rPr>
          <w:rFonts w:asciiTheme="minorHAnsi" w:hAnsiTheme="minorHAnsi"/>
        </w:rPr>
      </w:pPr>
    </w:p>
    <w:p w14:paraId="4A33BE4D" w14:textId="09837368" w:rsidR="00091552" w:rsidRPr="003F6EB4" w:rsidRDefault="00091552" w:rsidP="003F6EB4">
      <w:pPr>
        <w:rPr>
          <w:rFonts w:asciiTheme="minorHAnsi" w:hAnsiTheme="minorHAnsi"/>
        </w:rPr>
      </w:pPr>
      <w:r w:rsidRPr="003F6EB4">
        <w:rPr>
          <w:rFonts w:asciiTheme="minorHAnsi" w:hAnsiTheme="minorHAnsi"/>
        </w:rPr>
        <w:t xml:space="preserve">Requirements: Students will read all the assignments on time and submit </w:t>
      </w:r>
      <w:r w:rsidR="00454F01" w:rsidRPr="003F6EB4">
        <w:rPr>
          <w:rFonts w:asciiTheme="minorHAnsi" w:hAnsiTheme="minorHAnsi"/>
        </w:rPr>
        <w:t>a 15-20 page paper at the end of the course</w:t>
      </w:r>
      <w:r w:rsidRPr="003F6EB4">
        <w:rPr>
          <w:rFonts w:asciiTheme="minorHAnsi" w:hAnsiTheme="minorHAnsi"/>
        </w:rPr>
        <w:t xml:space="preserve">. </w:t>
      </w:r>
      <w:r w:rsidR="00AC424B" w:rsidRPr="003F6EB4">
        <w:rPr>
          <w:rFonts w:asciiTheme="minorHAnsi" w:hAnsiTheme="minorHAnsi"/>
        </w:rPr>
        <w:t xml:space="preserve">Please hand in hard copy and deposit the paper in Safe Assign on Blackboard as well. </w:t>
      </w:r>
      <w:r w:rsidR="00454F01" w:rsidRPr="003F6EB4">
        <w:rPr>
          <w:rFonts w:asciiTheme="minorHAnsi" w:hAnsiTheme="minorHAnsi"/>
        </w:rPr>
        <w:t>In addition, a 15-minute in-class presentation on a supplementary text</w:t>
      </w:r>
      <w:r w:rsidR="00B923E5">
        <w:rPr>
          <w:rFonts w:asciiTheme="minorHAnsi" w:hAnsiTheme="minorHAnsi"/>
        </w:rPr>
        <w:t xml:space="preserve"> found in the Supplementary Reading list</w:t>
      </w:r>
      <w:r w:rsidR="00454F01" w:rsidRPr="003F6EB4">
        <w:rPr>
          <w:rFonts w:asciiTheme="minorHAnsi" w:hAnsiTheme="minorHAnsi"/>
        </w:rPr>
        <w:t xml:space="preserve"> is required as well. Class participation is a must. </w:t>
      </w:r>
    </w:p>
    <w:p w14:paraId="3E187414" w14:textId="77777777" w:rsidR="00454F01" w:rsidRPr="003F6EB4" w:rsidRDefault="00454F01" w:rsidP="003F6EB4">
      <w:pPr>
        <w:rPr>
          <w:rFonts w:asciiTheme="minorHAnsi" w:hAnsiTheme="minorHAnsi"/>
        </w:rPr>
      </w:pPr>
    </w:p>
    <w:p w14:paraId="4B29F084" w14:textId="77777777" w:rsidR="00091552" w:rsidRPr="003F6EB4" w:rsidRDefault="00091552" w:rsidP="003F6EB4">
      <w:pPr>
        <w:rPr>
          <w:rFonts w:asciiTheme="minorHAnsi" w:hAnsiTheme="minorHAnsi"/>
        </w:rPr>
      </w:pPr>
      <w:r w:rsidRPr="003F6EB4">
        <w:rPr>
          <w:rFonts w:asciiTheme="minorHAnsi" w:hAnsiTheme="minorHAnsi"/>
        </w:rPr>
        <w:t xml:space="preserve">Grading:  </w:t>
      </w:r>
    </w:p>
    <w:p w14:paraId="5998B871" w14:textId="74D28258" w:rsidR="00091552" w:rsidRPr="003F6EB4" w:rsidRDefault="00091552" w:rsidP="003F6EB4">
      <w:pPr>
        <w:rPr>
          <w:rFonts w:asciiTheme="minorHAnsi" w:hAnsiTheme="minorHAnsi"/>
        </w:rPr>
      </w:pPr>
      <w:r w:rsidRPr="003F6EB4">
        <w:rPr>
          <w:rFonts w:asciiTheme="minorHAnsi" w:hAnsiTheme="minorHAnsi"/>
        </w:rPr>
        <w:t>40 per cent for discussion</w:t>
      </w:r>
      <w:r w:rsidR="00632B1D">
        <w:rPr>
          <w:rFonts w:asciiTheme="minorHAnsi" w:hAnsiTheme="minorHAnsi"/>
        </w:rPr>
        <w:t xml:space="preserve"> and in-class </w:t>
      </w:r>
      <w:r w:rsidR="007E255C">
        <w:rPr>
          <w:rFonts w:asciiTheme="minorHAnsi" w:hAnsiTheme="minorHAnsi"/>
        </w:rPr>
        <w:t>presentation</w:t>
      </w:r>
      <w:r w:rsidR="007E255C" w:rsidRPr="003F6EB4">
        <w:rPr>
          <w:rFonts w:asciiTheme="minorHAnsi" w:hAnsiTheme="minorHAnsi"/>
        </w:rPr>
        <w:t>.</w:t>
      </w:r>
      <w:r w:rsidRPr="003F6EB4">
        <w:rPr>
          <w:rFonts w:asciiTheme="minorHAnsi" w:hAnsiTheme="minorHAnsi"/>
        </w:rPr>
        <w:t xml:space="preserve"> </w:t>
      </w:r>
      <w:r w:rsidR="00454F01" w:rsidRPr="003F6EB4">
        <w:rPr>
          <w:rFonts w:asciiTheme="minorHAnsi" w:hAnsiTheme="minorHAnsi"/>
        </w:rPr>
        <w:t>60 per cent for the essay</w:t>
      </w:r>
      <w:r w:rsidRPr="003F6EB4">
        <w:rPr>
          <w:rFonts w:asciiTheme="minorHAnsi" w:hAnsiTheme="minorHAnsi"/>
        </w:rPr>
        <w:t xml:space="preserve">.  </w:t>
      </w:r>
    </w:p>
    <w:p w14:paraId="52E8A310" w14:textId="77777777" w:rsidR="00091552" w:rsidRPr="003F6EB4" w:rsidRDefault="00091552" w:rsidP="003F6EB4">
      <w:pPr>
        <w:rPr>
          <w:rFonts w:asciiTheme="minorHAnsi" w:hAnsiTheme="minorHAnsi"/>
        </w:rPr>
      </w:pPr>
    </w:p>
    <w:p w14:paraId="41C478C0" w14:textId="77777777" w:rsidR="00091552" w:rsidRPr="003F6EB4" w:rsidRDefault="00091552" w:rsidP="003F6EB4">
      <w:pPr>
        <w:rPr>
          <w:rFonts w:asciiTheme="minorHAnsi" w:hAnsiTheme="minorHAnsi"/>
        </w:rPr>
      </w:pPr>
      <w:r w:rsidRPr="003F6EB4">
        <w:rPr>
          <w:rFonts w:asciiTheme="minorHAnsi" w:hAnsiTheme="minorHAnsi"/>
        </w:rPr>
        <w:t>Absences:</w:t>
      </w:r>
    </w:p>
    <w:p w14:paraId="295932B8" w14:textId="12EF1B33" w:rsidR="00091552" w:rsidRPr="003F6EB4" w:rsidRDefault="00091552" w:rsidP="003F6EB4">
      <w:pPr>
        <w:rPr>
          <w:rFonts w:asciiTheme="minorHAnsi" w:hAnsiTheme="minorHAnsi"/>
        </w:rPr>
      </w:pPr>
      <w:r w:rsidRPr="003F6EB4">
        <w:rPr>
          <w:rFonts w:asciiTheme="minorHAnsi" w:hAnsiTheme="minorHAnsi"/>
        </w:rPr>
        <w:t xml:space="preserve">No more than two absences without a medical excuse.  </w:t>
      </w:r>
    </w:p>
    <w:p w14:paraId="5DFB95EF" w14:textId="77777777" w:rsidR="00091552" w:rsidRPr="003F6EB4" w:rsidRDefault="00091552" w:rsidP="003F6EB4">
      <w:pPr>
        <w:rPr>
          <w:rFonts w:asciiTheme="minorHAnsi" w:hAnsiTheme="minorHAnsi"/>
        </w:rPr>
      </w:pPr>
    </w:p>
    <w:p w14:paraId="17B3CA8B" w14:textId="77777777" w:rsidR="00091552" w:rsidRPr="003F6EB4" w:rsidRDefault="00091552" w:rsidP="003F6EB4">
      <w:pPr>
        <w:rPr>
          <w:rFonts w:asciiTheme="minorHAnsi" w:hAnsiTheme="minorHAnsi"/>
        </w:rPr>
      </w:pPr>
      <w:r w:rsidRPr="003F6EB4">
        <w:rPr>
          <w:rFonts w:asciiTheme="minorHAnsi" w:hAnsiTheme="minorHAnsi"/>
        </w:rPr>
        <w:t>Late Papers:  Please see me if you think you won’t get your paper in on time.  Unexcused late papers will lose a half-grade point per day late.</w:t>
      </w:r>
    </w:p>
    <w:p w14:paraId="676DEC5E" w14:textId="77777777" w:rsidR="00091552" w:rsidRPr="003F6EB4" w:rsidRDefault="00091552" w:rsidP="003F6EB4">
      <w:pPr>
        <w:rPr>
          <w:rFonts w:asciiTheme="minorHAnsi" w:hAnsiTheme="minorHAnsi"/>
        </w:rPr>
      </w:pPr>
    </w:p>
    <w:p w14:paraId="7F11C2FD" w14:textId="07568774" w:rsidR="00091552" w:rsidRPr="003F6EB4" w:rsidRDefault="00091552" w:rsidP="003F6EB4">
      <w:pPr>
        <w:rPr>
          <w:rFonts w:asciiTheme="minorHAnsi" w:hAnsiTheme="minorHAnsi"/>
        </w:rPr>
      </w:pPr>
      <w:r w:rsidRPr="003F6EB4">
        <w:rPr>
          <w:rFonts w:asciiTheme="minorHAnsi" w:hAnsiTheme="minorHAnsi"/>
        </w:rPr>
        <w:t xml:space="preserve">Required Text: Additional texts will be provided on line at the course site on Blackboard as needed. </w:t>
      </w:r>
      <w:hyperlink r:id="rId5" w:history="1">
        <w:r w:rsidRPr="003F6EB4">
          <w:rPr>
            <w:rFonts w:asciiTheme="minorHAnsi" w:hAnsiTheme="minorHAnsi"/>
          </w:rPr>
          <w:t>http:/blackboard.uic.edu</w:t>
        </w:r>
      </w:hyperlink>
      <w:r w:rsidRPr="003F6EB4">
        <w:rPr>
          <w:rFonts w:asciiTheme="minorHAnsi" w:hAnsiTheme="minorHAnsi"/>
        </w:rPr>
        <w:t xml:space="preserve">.  The reading list </w:t>
      </w:r>
      <w:r w:rsidR="003F6EB4">
        <w:rPr>
          <w:rFonts w:asciiTheme="minorHAnsi" w:hAnsiTheme="minorHAnsi"/>
        </w:rPr>
        <w:t xml:space="preserve">and supplementary readings are </w:t>
      </w:r>
      <w:r w:rsidRPr="003F6EB4">
        <w:rPr>
          <w:rFonts w:asciiTheme="minorHAnsi" w:hAnsiTheme="minorHAnsi"/>
        </w:rPr>
        <w:t>permanently posted on Blackboard.</w:t>
      </w:r>
    </w:p>
    <w:p w14:paraId="677252E0" w14:textId="77777777" w:rsidR="00091552" w:rsidRPr="003F6EB4" w:rsidRDefault="00091552" w:rsidP="003F6EB4">
      <w:pPr>
        <w:rPr>
          <w:rFonts w:asciiTheme="minorHAnsi" w:hAnsiTheme="minorHAnsi"/>
        </w:rPr>
      </w:pPr>
    </w:p>
    <w:p w14:paraId="27E25C07" w14:textId="79F332C3" w:rsidR="00091552" w:rsidRPr="003F6EB4" w:rsidRDefault="00091552" w:rsidP="003F6EB4">
      <w:pPr>
        <w:rPr>
          <w:rFonts w:asciiTheme="minorHAnsi" w:hAnsiTheme="minorHAnsi"/>
        </w:rPr>
      </w:pPr>
      <w:r w:rsidRPr="003F6EB4">
        <w:rPr>
          <w:rFonts w:asciiTheme="minorHAnsi" w:hAnsiTheme="minorHAnsi"/>
        </w:rPr>
        <w:t xml:space="preserve">Academic Integrity: see </w:t>
      </w:r>
      <w:hyperlink r:id="rId6" w:history="1">
        <w:r w:rsidRPr="003F6EB4">
          <w:rPr>
            <w:rFonts w:asciiTheme="minorHAnsi" w:hAnsiTheme="minorHAnsi"/>
          </w:rPr>
          <w:t>http://www.uic.edu/depts/dos/studentconduct.html</w:t>
        </w:r>
      </w:hyperlink>
    </w:p>
    <w:p w14:paraId="31F14DAA" w14:textId="77777777" w:rsidR="00091552" w:rsidRPr="003F6EB4" w:rsidRDefault="00091552" w:rsidP="003F6EB4">
      <w:pPr>
        <w:rPr>
          <w:rFonts w:asciiTheme="minorHAnsi" w:hAnsiTheme="minorHAnsi"/>
        </w:rPr>
      </w:pPr>
    </w:p>
    <w:p w14:paraId="113D336D" w14:textId="77777777" w:rsidR="00091552" w:rsidRPr="003F6EB4" w:rsidRDefault="00091552" w:rsidP="003F6EB4">
      <w:pPr>
        <w:rPr>
          <w:rFonts w:asciiTheme="minorHAnsi" w:hAnsiTheme="minorHAnsi"/>
        </w:rPr>
      </w:pPr>
      <w:r w:rsidRPr="003F6EB4">
        <w:rPr>
          <w:rFonts w:asciiTheme="minorHAnsi" w:hAnsiTheme="minorHAnsi"/>
        </w:rPr>
        <w:t xml:space="preserve">Disability: Concerning disabled students, the University of Illinois at Chicago is committed to maintaining a barrier-free environment so that individuals with disabilities can fully access programs, courses, services, and activities at UIC. Students with disabilities who require accommodations for full access and participation in UIC Programs must be registered with the Disability Resource </w:t>
      </w:r>
      <w:r w:rsidRPr="003F6EB4">
        <w:rPr>
          <w:rFonts w:asciiTheme="minorHAnsi" w:hAnsiTheme="minorHAnsi"/>
        </w:rPr>
        <w:lastRenderedPageBreak/>
        <w:t>Center (DRC). Please contact DRC at (312) 413-2183 (voice) or (312) 413- 0123 (TDD).</w:t>
      </w:r>
    </w:p>
    <w:p w14:paraId="73EA86B4" w14:textId="77777777" w:rsidR="00091552" w:rsidRPr="003F6EB4" w:rsidRDefault="00091552" w:rsidP="003F6EB4">
      <w:pPr>
        <w:rPr>
          <w:rFonts w:asciiTheme="minorHAnsi" w:hAnsiTheme="minorHAnsi"/>
        </w:rPr>
      </w:pPr>
    </w:p>
    <w:p w14:paraId="073EAABE" w14:textId="77777777" w:rsidR="003023A4" w:rsidRPr="003F6EB4" w:rsidRDefault="003023A4" w:rsidP="003F6EB4">
      <w:pPr>
        <w:rPr>
          <w:rFonts w:asciiTheme="minorHAnsi" w:hAnsiTheme="minorHAnsi"/>
        </w:rPr>
      </w:pPr>
    </w:p>
    <w:p w14:paraId="0A28FE8A" w14:textId="77777777" w:rsidR="003023A4" w:rsidRPr="003F6EB4" w:rsidRDefault="003023A4" w:rsidP="003F6EB4">
      <w:pPr>
        <w:rPr>
          <w:rFonts w:asciiTheme="minorHAnsi" w:hAnsiTheme="minorHAnsi"/>
        </w:rPr>
      </w:pPr>
    </w:p>
    <w:p w14:paraId="61B99A7F" w14:textId="77777777" w:rsidR="00091552" w:rsidRPr="003F6EB4" w:rsidRDefault="00454F01" w:rsidP="003F6EB4">
      <w:pPr>
        <w:rPr>
          <w:rFonts w:asciiTheme="minorHAnsi" w:hAnsiTheme="minorHAnsi"/>
        </w:rPr>
      </w:pPr>
      <w:r w:rsidRPr="003F6EB4">
        <w:rPr>
          <w:rFonts w:asciiTheme="minorHAnsi" w:hAnsiTheme="minorHAnsi"/>
        </w:rPr>
        <w:t>Required Texts</w:t>
      </w:r>
      <w:r w:rsidR="00091552" w:rsidRPr="003F6EB4">
        <w:rPr>
          <w:rFonts w:asciiTheme="minorHAnsi" w:hAnsiTheme="minorHAnsi"/>
        </w:rPr>
        <w:t xml:space="preserve">:  </w:t>
      </w:r>
    </w:p>
    <w:p w14:paraId="2868D3FA" w14:textId="77777777" w:rsidR="0041624B" w:rsidRPr="003F6EB4" w:rsidRDefault="0041624B" w:rsidP="003F6EB4">
      <w:pPr>
        <w:rPr>
          <w:rFonts w:asciiTheme="minorHAnsi" w:hAnsiTheme="minorHAnsi"/>
        </w:rPr>
      </w:pPr>
    </w:p>
    <w:p w14:paraId="5898EF7E" w14:textId="77777777" w:rsidR="0041624B" w:rsidRDefault="0041624B" w:rsidP="003F6EB4">
      <w:pPr>
        <w:rPr>
          <w:rFonts w:asciiTheme="minorHAnsi" w:hAnsiTheme="minorHAnsi"/>
        </w:rPr>
      </w:pPr>
      <w:r w:rsidRPr="003F6EB4">
        <w:rPr>
          <w:rFonts w:asciiTheme="minorHAnsi" w:hAnsiTheme="minorHAnsi"/>
        </w:rPr>
        <w:t xml:space="preserve">Friedrich Engels, </w:t>
      </w:r>
      <w:r w:rsidRPr="00992003">
        <w:rPr>
          <w:rFonts w:asciiTheme="minorHAnsi" w:hAnsiTheme="minorHAnsi"/>
          <w:i/>
          <w:iCs/>
        </w:rPr>
        <w:t>The Condition of the Working Class in England</w:t>
      </w:r>
      <w:r w:rsidRPr="003F6EB4">
        <w:rPr>
          <w:rFonts w:asciiTheme="minorHAnsi" w:hAnsiTheme="minorHAnsi"/>
        </w:rPr>
        <w:t xml:space="preserve"> (Oxford)</w:t>
      </w:r>
    </w:p>
    <w:p w14:paraId="7E288E29" w14:textId="77777777" w:rsidR="00C8055C" w:rsidRPr="003F6EB4" w:rsidRDefault="00C8055C" w:rsidP="003F6EB4">
      <w:pPr>
        <w:rPr>
          <w:rFonts w:asciiTheme="minorHAnsi" w:hAnsiTheme="minorHAnsi"/>
        </w:rPr>
      </w:pPr>
      <w:r w:rsidRPr="003F6EB4">
        <w:rPr>
          <w:rFonts w:asciiTheme="minorHAnsi" w:hAnsiTheme="minorHAnsi"/>
        </w:rPr>
        <w:t xml:space="preserve">Elizabeth Gaskell, </w:t>
      </w:r>
      <w:r w:rsidRPr="00992003">
        <w:rPr>
          <w:rFonts w:asciiTheme="minorHAnsi" w:hAnsiTheme="minorHAnsi"/>
          <w:i/>
          <w:iCs/>
        </w:rPr>
        <w:t>Mary Barton</w:t>
      </w:r>
      <w:r w:rsidRPr="003F6EB4">
        <w:rPr>
          <w:rFonts w:asciiTheme="minorHAnsi" w:hAnsiTheme="minorHAnsi"/>
        </w:rPr>
        <w:t xml:space="preserve"> (Broadview Press)</w:t>
      </w:r>
    </w:p>
    <w:p w14:paraId="74E2AF7B" w14:textId="2C081671" w:rsidR="0041624B" w:rsidRDefault="0041624B" w:rsidP="003F6EB4">
      <w:pPr>
        <w:rPr>
          <w:rFonts w:asciiTheme="minorHAnsi" w:hAnsiTheme="minorHAnsi"/>
        </w:rPr>
      </w:pPr>
      <w:r w:rsidRPr="003F6EB4">
        <w:rPr>
          <w:rFonts w:asciiTheme="minorHAnsi" w:hAnsiTheme="minorHAnsi"/>
        </w:rPr>
        <w:t xml:space="preserve">Charles Dickens, </w:t>
      </w:r>
      <w:r w:rsidRPr="00992003">
        <w:rPr>
          <w:rFonts w:asciiTheme="minorHAnsi" w:hAnsiTheme="minorHAnsi"/>
          <w:i/>
          <w:iCs/>
        </w:rPr>
        <w:t>Hard Times</w:t>
      </w:r>
      <w:r w:rsidR="00632B1D">
        <w:rPr>
          <w:rFonts w:asciiTheme="minorHAnsi" w:hAnsiTheme="minorHAnsi"/>
        </w:rPr>
        <w:t xml:space="preserve"> (Broadview Press)</w:t>
      </w:r>
    </w:p>
    <w:p w14:paraId="6E1E14CC" w14:textId="65659A99" w:rsidR="003F6EB4" w:rsidRDefault="00BD39AE" w:rsidP="003F6EB4">
      <w:pPr>
        <w:rPr>
          <w:rFonts w:asciiTheme="minorHAnsi" w:hAnsiTheme="minorHAnsi"/>
        </w:rPr>
      </w:pPr>
      <w:r>
        <w:rPr>
          <w:rFonts w:asciiTheme="minorHAnsi" w:hAnsiTheme="minorHAnsi"/>
        </w:rPr>
        <w:t xml:space="preserve">Emile </w:t>
      </w:r>
      <w:r w:rsidR="003F6EB4">
        <w:rPr>
          <w:rFonts w:asciiTheme="minorHAnsi" w:hAnsiTheme="minorHAnsi"/>
        </w:rPr>
        <w:t xml:space="preserve">Zola, </w:t>
      </w:r>
      <w:r w:rsidR="003F6EB4" w:rsidRPr="00992003">
        <w:rPr>
          <w:rFonts w:asciiTheme="minorHAnsi" w:hAnsiTheme="minorHAnsi"/>
          <w:i/>
          <w:iCs/>
        </w:rPr>
        <w:t>Germinal</w:t>
      </w:r>
      <w:r w:rsidR="003F6EB4">
        <w:rPr>
          <w:rFonts w:asciiTheme="minorHAnsi" w:hAnsiTheme="minorHAnsi"/>
        </w:rPr>
        <w:t xml:space="preserve"> </w:t>
      </w:r>
      <w:r w:rsidR="00632B1D">
        <w:rPr>
          <w:rFonts w:asciiTheme="minorHAnsi" w:hAnsiTheme="minorHAnsi"/>
        </w:rPr>
        <w:t>(Oxford)</w:t>
      </w:r>
    </w:p>
    <w:p w14:paraId="2802BCF4" w14:textId="5C1F7FF2" w:rsidR="00142CF2" w:rsidRDefault="00142CF2" w:rsidP="003F6EB4">
      <w:pPr>
        <w:rPr>
          <w:rFonts w:asciiTheme="minorHAnsi" w:hAnsiTheme="minorHAnsi"/>
        </w:rPr>
      </w:pPr>
      <w:r>
        <w:rPr>
          <w:rFonts w:asciiTheme="minorHAnsi" w:hAnsiTheme="minorHAnsi"/>
        </w:rPr>
        <w:t xml:space="preserve">George Gissing, </w:t>
      </w:r>
      <w:r w:rsidRPr="00992003">
        <w:rPr>
          <w:rFonts w:asciiTheme="minorHAnsi" w:hAnsiTheme="minorHAnsi"/>
          <w:i/>
          <w:iCs/>
        </w:rPr>
        <w:t>Demos</w:t>
      </w:r>
      <w:r>
        <w:rPr>
          <w:rFonts w:asciiTheme="minorHAnsi" w:hAnsiTheme="minorHAnsi"/>
        </w:rPr>
        <w:t xml:space="preserve"> (Victorian Secrets)</w:t>
      </w:r>
    </w:p>
    <w:p w14:paraId="10CCB099" w14:textId="307217D7" w:rsidR="003F6EB4" w:rsidRDefault="003F6EB4" w:rsidP="003F6EB4">
      <w:pPr>
        <w:rPr>
          <w:rFonts w:asciiTheme="minorHAnsi" w:hAnsiTheme="minorHAnsi"/>
        </w:rPr>
      </w:pPr>
      <w:r>
        <w:rPr>
          <w:rFonts w:asciiTheme="minorHAnsi" w:hAnsiTheme="minorHAnsi"/>
        </w:rPr>
        <w:t xml:space="preserve">Jack London, </w:t>
      </w:r>
      <w:r w:rsidR="00BD39AE">
        <w:rPr>
          <w:rFonts w:asciiTheme="minorHAnsi" w:hAnsiTheme="minorHAnsi"/>
          <w:i/>
          <w:iCs/>
        </w:rPr>
        <w:t xml:space="preserve">People of the Abyss </w:t>
      </w:r>
      <w:r w:rsidR="00BD39AE">
        <w:rPr>
          <w:rFonts w:asciiTheme="minorHAnsi" w:hAnsiTheme="minorHAnsi"/>
        </w:rPr>
        <w:t xml:space="preserve">in </w:t>
      </w:r>
      <w:r w:rsidRPr="00BD39AE">
        <w:rPr>
          <w:rFonts w:asciiTheme="minorHAnsi" w:hAnsiTheme="minorHAnsi"/>
          <w:i/>
          <w:iCs/>
        </w:rPr>
        <w:t>Novels and Social Writing</w:t>
      </w:r>
      <w:r>
        <w:rPr>
          <w:rFonts w:asciiTheme="minorHAnsi" w:hAnsiTheme="minorHAnsi"/>
        </w:rPr>
        <w:t xml:space="preserve"> (Library of America)</w:t>
      </w:r>
    </w:p>
    <w:p w14:paraId="15243826" w14:textId="239D729D" w:rsidR="003F6EB4" w:rsidRDefault="003F6EB4" w:rsidP="003F6EB4">
      <w:pPr>
        <w:rPr>
          <w:rFonts w:asciiTheme="minorHAnsi" w:hAnsiTheme="minorHAnsi"/>
        </w:rPr>
      </w:pPr>
      <w:r>
        <w:rPr>
          <w:rFonts w:asciiTheme="minorHAnsi" w:hAnsiTheme="minorHAnsi"/>
        </w:rPr>
        <w:t xml:space="preserve">Mike Gold, </w:t>
      </w:r>
      <w:r>
        <w:rPr>
          <w:rFonts w:asciiTheme="minorHAnsi" w:hAnsiTheme="minorHAnsi"/>
          <w:i/>
        </w:rPr>
        <w:t>Jews Without Money</w:t>
      </w:r>
      <w:r w:rsidR="00632B1D">
        <w:rPr>
          <w:rFonts w:asciiTheme="minorHAnsi" w:hAnsiTheme="minorHAnsi"/>
          <w:i/>
        </w:rPr>
        <w:t xml:space="preserve"> </w:t>
      </w:r>
      <w:r w:rsidR="00632B1D">
        <w:rPr>
          <w:rFonts w:asciiTheme="minorHAnsi" w:hAnsiTheme="minorHAnsi"/>
        </w:rPr>
        <w:t>(Public Affairs)</w:t>
      </w:r>
    </w:p>
    <w:p w14:paraId="6A42BBBD" w14:textId="11E668A7" w:rsidR="0037740E" w:rsidRPr="0037740E" w:rsidRDefault="0037740E" w:rsidP="003F6EB4">
      <w:pPr>
        <w:rPr>
          <w:rFonts w:asciiTheme="minorHAnsi" w:hAnsiTheme="minorHAnsi"/>
        </w:rPr>
      </w:pPr>
      <w:r>
        <w:rPr>
          <w:rFonts w:asciiTheme="minorHAnsi" w:hAnsiTheme="minorHAnsi"/>
        </w:rPr>
        <w:t xml:space="preserve">Henry Roth, </w:t>
      </w:r>
      <w:r>
        <w:rPr>
          <w:rFonts w:asciiTheme="minorHAnsi" w:hAnsiTheme="minorHAnsi"/>
          <w:i/>
          <w:iCs/>
        </w:rPr>
        <w:t xml:space="preserve">Call It Sleep </w:t>
      </w:r>
      <w:r>
        <w:rPr>
          <w:rFonts w:asciiTheme="minorHAnsi" w:hAnsiTheme="minorHAnsi"/>
        </w:rPr>
        <w:t>(Farrar, Strauss)</w:t>
      </w:r>
    </w:p>
    <w:p w14:paraId="3772F3CD" w14:textId="71502E2B" w:rsidR="00454F01" w:rsidRDefault="003F6EB4" w:rsidP="003F6EB4">
      <w:pPr>
        <w:rPr>
          <w:rFonts w:asciiTheme="minorHAnsi" w:hAnsiTheme="minorHAnsi"/>
        </w:rPr>
      </w:pPr>
      <w:r>
        <w:rPr>
          <w:rFonts w:asciiTheme="minorHAnsi" w:hAnsiTheme="minorHAnsi"/>
        </w:rPr>
        <w:t xml:space="preserve">Agnes Smedley, </w:t>
      </w:r>
      <w:r>
        <w:rPr>
          <w:rFonts w:asciiTheme="minorHAnsi" w:hAnsiTheme="minorHAnsi"/>
          <w:i/>
        </w:rPr>
        <w:t>Daughter of Earth</w:t>
      </w:r>
      <w:r w:rsidR="00632B1D">
        <w:rPr>
          <w:rFonts w:asciiTheme="minorHAnsi" w:hAnsiTheme="minorHAnsi"/>
          <w:i/>
        </w:rPr>
        <w:t xml:space="preserve"> </w:t>
      </w:r>
      <w:r w:rsidR="00632B1D">
        <w:rPr>
          <w:rFonts w:asciiTheme="minorHAnsi" w:hAnsiTheme="minorHAnsi"/>
        </w:rPr>
        <w:t>(Dover)</w:t>
      </w:r>
    </w:p>
    <w:p w14:paraId="72198B70" w14:textId="7A37ABC1" w:rsidR="00EA2311" w:rsidRPr="00632B1D" w:rsidRDefault="00EA2311" w:rsidP="003F6EB4">
      <w:pPr>
        <w:rPr>
          <w:rFonts w:asciiTheme="minorHAnsi" w:hAnsiTheme="minorHAnsi"/>
        </w:rPr>
      </w:pPr>
      <w:r w:rsidRPr="00BD39AE">
        <w:rPr>
          <w:rFonts w:asciiTheme="minorHAnsi" w:hAnsiTheme="minorHAnsi"/>
          <w:i/>
          <w:iCs/>
        </w:rPr>
        <w:t>Madeleine</w:t>
      </w:r>
      <w:r>
        <w:rPr>
          <w:rFonts w:asciiTheme="minorHAnsi" w:hAnsiTheme="minorHAnsi"/>
        </w:rPr>
        <w:t xml:space="preserve"> </w:t>
      </w:r>
      <w:r w:rsidR="00FE5324">
        <w:rPr>
          <w:rFonts w:asciiTheme="minorHAnsi" w:hAnsiTheme="minorHAnsi"/>
        </w:rPr>
        <w:t xml:space="preserve">(on line at </w:t>
      </w:r>
      <w:hyperlink r:id="rId7" w:history="1">
        <w:r w:rsidR="00FE5324" w:rsidRPr="005F6E09">
          <w:rPr>
            <w:rStyle w:val="Hyperlink"/>
            <w:rFonts w:asciiTheme="minorHAnsi" w:hAnsiTheme="minorHAnsi"/>
          </w:rPr>
          <w:t>http://digital.library.upenn.edu/women/madeleine/madeleine/madeleine.html</w:t>
        </w:r>
      </w:hyperlink>
      <w:r w:rsidR="00FE5324">
        <w:rPr>
          <w:rFonts w:asciiTheme="minorHAnsi" w:hAnsiTheme="minorHAnsi"/>
        </w:rPr>
        <w:t xml:space="preserve"> </w:t>
      </w:r>
    </w:p>
    <w:p w14:paraId="4D51B967" w14:textId="086BD98F" w:rsidR="00632B1D" w:rsidRDefault="00632B1D" w:rsidP="003F6EB4">
      <w:pPr>
        <w:rPr>
          <w:rFonts w:asciiTheme="minorHAnsi" w:hAnsiTheme="minorHAnsi"/>
        </w:rPr>
      </w:pPr>
      <w:r>
        <w:rPr>
          <w:rFonts w:asciiTheme="minorHAnsi" w:hAnsiTheme="minorHAnsi"/>
        </w:rPr>
        <w:t xml:space="preserve">John Steinbeck, </w:t>
      </w:r>
      <w:r>
        <w:rPr>
          <w:rFonts w:asciiTheme="minorHAnsi" w:hAnsiTheme="minorHAnsi"/>
          <w:i/>
        </w:rPr>
        <w:t xml:space="preserve">Grapes of Wrath </w:t>
      </w:r>
      <w:r>
        <w:rPr>
          <w:rFonts w:asciiTheme="minorHAnsi" w:hAnsiTheme="minorHAnsi"/>
        </w:rPr>
        <w:t>(Penguin)</w:t>
      </w:r>
    </w:p>
    <w:p w14:paraId="0EF7931E" w14:textId="4F497A33" w:rsidR="002417F7" w:rsidRDefault="002417F7" w:rsidP="003F6EB4">
      <w:pPr>
        <w:rPr>
          <w:rFonts w:asciiTheme="minorHAnsi" w:hAnsiTheme="minorHAnsi"/>
        </w:rPr>
      </w:pPr>
      <w:r>
        <w:rPr>
          <w:rFonts w:asciiTheme="minorHAnsi" w:hAnsiTheme="minorHAnsi"/>
        </w:rPr>
        <w:t xml:space="preserve">Richard Wright, </w:t>
      </w:r>
      <w:r>
        <w:rPr>
          <w:rFonts w:asciiTheme="minorHAnsi" w:hAnsiTheme="minorHAnsi"/>
          <w:i/>
        </w:rPr>
        <w:t xml:space="preserve">Black Boy </w:t>
      </w:r>
      <w:r>
        <w:rPr>
          <w:rFonts w:asciiTheme="minorHAnsi" w:hAnsiTheme="minorHAnsi"/>
        </w:rPr>
        <w:t>(Harper Perennial).</w:t>
      </w:r>
    </w:p>
    <w:p w14:paraId="50E1E4D2" w14:textId="6664B9B0" w:rsidR="0037740E" w:rsidRPr="0037740E" w:rsidRDefault="0037740E" w:rsidP="003F6EB4">
      <w:pPr>
        <w:rPr>
          <w:rFonts w:asciiTheme="minorHAnsi" w:hAnsiTheme="minorHAnsi"/>
        </w:rPr>
      </w:pPr>
      <w:r>
        <w:rPr>
          <w:rFonts w:asciiTheme="minorHAnsi" w:hAnsiTheme="minorHAnsi"/>
        </w:rPr>
        <w:t xml:space="preserve">James Agee, </w:t>
      </w:r>
      <w:r>
        <w:rPr>
          <w:rFonts w:asciiTheme="minorHAnsi" w:hAnsiTheme="minorHAnsi"/>
          <w:i/>
          <w:iCs/>
        </w:rPr>
        <w:t xml:space="preserve">Let Us Now Praise Famous Men </w:t>
      </w:r>
      <w:r>
        <w:rPr>
          <w:rFonts w:asciiTheme="minorHAnsi" w:hAnsiTheme="minorHAnsi"/>
        </w:rPr>
        <w:t>(</w:t>
      </w:r>
      <w:r w:rsidR="00376CE4">
        <w:rPr>
          <w:rFonts w:asciiTheme="minorHAnsi" w:hAnsiTheme="minorHAnsi"/>
        </w:rPr>
        <w:t>Houghton Mifflin</w:t>
      </w:r>
      <w:r>
        <w:rPr>
          <w:rFonts w:asciiTheme="minorHAnsi" w:hAnsiTheme="minorHAnsi"/>
        </w:rPr>
        <w:t>)</w:t>
      </w:r>
    </w:p>
    <w:p w14:paraId="4FFFCB86" w14:textId="77777777" w:rsidR="003023A4" w:rsidRPr="003F6EB4" w:rsidRDefault="003023A4" w:rsidP="003F6EB4">
      <w:pPr>
        <w:rPr>
          <w:rFonts w:asciiTheme="minorHAnsi" w:hAnsiTheme="minorHAnsi"/>
        </w:rPr>
      </w:pPr>
    </w:p>
    <w:p w14:paraId="232FBB88" w14:textId="77777777" w:rsidR="00454F01" w:rsidRPr="003F6EB4" w:rsidRDefault="00454F01" w:rsidP="003F6EB4">
      <w:pPr>
        <w:rPr>
          <w:rFonts w:asciiTheme="minorHAnsi" w:hAnsiTheme="minorHAnsi"/>
        </w:rPr>
      </w:pPr>
    </w:p>
    <w:p w14:paraId="793A20CD" w14:textId="77777777" w:rsidR="00091552" w:rsidRPr="003F6EB4" w:rsidRDefault="00091552" w:rsidP="003F6EB4">
      <w:pPr>
        <w:rPr>
          <w:rFonts w:asciiTheme="minorHAnsi" w:hAnsiTheme="minorHAnsi"/>
        </w:rPr>
      </w:pPr>
      <w:r w:rsidRPr="003F6EB4">
        <w:rPr>
          <w:rFonts w:asciiTheme="minorHAnsi" w:hAnsiTheme="minorHAnsi"/>
        </w:rPr>
        <w:t>The text</w:t>
      </w:r>
      <w:r w:rsidR="003023A4" w:rsidRPr="003F6EB4">
        <w:rPr>
          <w:rFonts w:asciiTheme="minorHAnsi" w:hAnsiTheme="minorHAnsi"/>
        </w:rPr>
        <w:t xml:space="preserve">s are </w:t>
      </w:r>
      <w:r w:rsidRPr="003F6EB4">
        <w:rPr>
          <w:rFonts w:asciiTheme="minorHAnsi" w:hAnsiTheme="minorHAnsi"/>
        </w:rPr>
        <w:t>available at the University Bookstore.</w:t>
      </w:r>
    </w:p>
    <w:p w14:paraId="460954DB" w14:textId="77777777" w:rsidR="00091552" w:rsidRPr="003F6EB4" w:rsidRDefault="00091552" w:rsidP="003F6EB4">
      <w:pPr>
        <w:rPr>
          <w:rFonts w:asciiTheme="minorHAnsi" w:hAnsiTheme="minorHAnsi"/>
        </w:rPr>
      </w:pPr>
    </w:p>
    <w:p w14:paraId="6F091D1D" w14:textId="77777777" w:rsidR="00091552" w:rsidRPr="003F6EB4" w:rsidRDefault="00091552" w:rsidP="003F6EB4">
      <w:pPr>
        <w:rPr>
          <w:rFonts w:asciiTheme="minorHAnsi" w:hAnsiTheme="minorHAnsi"/>
        </w:rPr>
      </w:pPr>
      <w:r w:rsidRPr="003F6EB4">
        <w:rPr>
          <w:rFonts w:asciiTheme="minorHAnsi" w:hAnsiTheme="minorHAnsi"/>
        </w:rPr>
        <w:t>Classes</w:t>
      </w:r>
    </w:p>
    <w:p w14:paraId="4BAECD48" w14:textId="77777777" w:rsidR="00091552" w:rsidRPr="003F6EB4" w:rsidRDefault="00091552" w:rsidP="003F6EB4">
      <w:pPr>
        <w:rPr>
          <w:rFonts w:asciiTheme="minorHAnsi" w:hAnsiTheme="minorHAnsi"/>
        </w:rPr>
      </w:pPr>
    </w:p>
    <w:p w14:paraId="0C0624CB" w14:textId="1AEB0425" w:rsidR="00FE78AA" w:rsidRPr="003F6EB4" w:rsidRDefault="008034EE" w:rsidP="003F6EB4">
      <w:pPr>
        <w:rPr>
          <w:rFonts w:asciiTheme="minorHAnsi" w:hAnsiTheme="minorHAnsi"/>
        </w:rPr>
      </w:pPr>
      <w:r>
        <w:rPr>
          <w:rFonts w:asciiTheme="minorHAnsi" w:hAnsiTheme="minorHAnsi"/>
        </w:rPr>
        <w:t>January 1</w:t>
      </w:r>
      <w:r w:rsidR="007E255C">
        <w:rPr>
          <w:rFonts w:asciiTheme="minorHAnsi" w:hAnsiTheme="minorHAnsi"/>
        </w:rPr>
        <w:t>2</w:t>
      </w:r>
      <w:r w:rsidR="00925403" w:rsidRPr="003F6EB4">
        <w:rPr>
          <w:rFonts w:asciiTheme="minorHAnsi" w:hAnsiTheme="minorHAnsi"/>
        </w:rPr>
        <w:t xml:space="preserve"> </w:t>
      </w:r>
      <w:r w:rsidR="00925403" w:rsidRPr="003F6EB4">
        <w:rPr>
          <w:rFonts w:asciiTheme="minorHAnsi" w:hAnsiTheme="minorHAnsi"/>
        </w:rPr>
        <w:tab/>
      </w:r>
      <w:r w:rsidR="00925403" w:rsidRPr="003F6EB4">
        <w:rPr>
          <w:rFonts w:asciiTheme="minorHAnsi" w:hAnsiTheme="minorHAnsi"/>
        </w:rPr>
        <w:tab/>
      </w:r>
      <w:r w:rsidR="0041624B" w:rsidRPr="003F6EB4">
        <w:rPr>
          <w:rFonts w:asciiTheme="minorHAnsi" w:hAnsiTheme="minorHAnsi"/>
        </w:rPr>
        <w:t>Introduction</w:t>
      </w:r>
    </w:p>
    <w:p w14:paraId="62BE26DB" w14:textId="77777777" w:rsidR="00091552" w:rsidRPr="003F6EB4" w:rsidRDefault="00091552" w:rsidP="003F6EB4">
      <w:pPr>
        <w:rPr>
          <w:rFonts w:asciiTheme="minorHAnsi" w:hAnsiTheme="minorHAnsi"/>
        </w:rPr>
      </w:pPr>
    </w:p>
    <w:p w14:paraId="33E598B8" w14:textId="59EF5F2A" w:rsidR="00454F01" w:rsidRPr="003F6EB4" w:rsidRDefault="008F6456" w:rsidP="003F6EB4">
      <w:pPr>
        <w:rPr>
          <w:rFonts w:asciiTheme="minorHAnsi" w:hAnsiTheme="minorHAnsi"/>
        </w:rPr>
      </w:pPr>
      <w:r>
        <w:rPr>
          <w:rFonts w:asciiTheme="minorHAnsi" w:hAnsiTheme="minorHAnsi"/>
        </w:rPr>
        <w:t xml:space="preserve">January </w:t>
      </w:r>
      <w:r w:rsidR="007E255C">
        <w:rPr>
          <w:rFonts w:asciiTheme="minorHAnsi" w:hAnsiTheme="minorHAnsi"/>
        </w:rPr>
        <w:t>19</w:t>
      </w:r>
      <w:r w:rsidR="00091552" w:rsidRPr="003F6EB4">
        <w:rPr>
          <w:rFonts w:asciiTheme="minorHAnsi" w:hAnsiTheme="minorHAnsi"/>
        </w:rPr>
        <w:tab/>
      </w:r>
      <w:r w:rsidR="00091552" w:rsidRPr="003F6EB4">
        <w:rPr>
          <w:rFonts w:asciiTheme="minorHAnsi" w:hAnsiTheme="minorHAnsi"/>
        </w:rPr>
        <w:tab/>
      </w:r>
      <w:r w:rsidR="004D76BE">
        <w:rPr>
          <w:rFonts w:asciiTheme="minorHAnsi" w:hAnsiTheme="minorHAnsi"/>
        </w:rPr>
        <w:t>Engels</w:t>
      </w:r>
    </w:p>
    <w:p w14:paraId="0A2099AC" w14:textId="77777777" w:rsidR="00454F01" w:rsidRPr="003F6EB4" w:rsidRDefault="00454F01" w:rsidP="003F6EB4">
      <w:pPr>
        <w:rPr>
          <w:rFonts w:asciiTheme="minorHAnsi" w:hAnsiTheme="minorHAnsi"/>
        </w:rPr>
      </w:pPr>
    </w:p>
    <w:p w14:paraId="1FB41242" w14:textId="03F2E694" w:rsidR="00091552" w:rsidRPr="003F6EB4" w:rsidRDefault="008F6456" w:rsidP="003F6EB4">
      <w:pPr>
        <w:rPr>
          <w:rFonts w:asciiTheme="minorHAnsi" w:hAnsiTheme="minorHAnsi"/>
        </w:rPr>
      </w:pPr>
      <w:r>
        <w:rPr>
          <w:rFonts w:asciiTheme="minorHAnsi" w:hAnsiTheme="minorHAnsi"/>
        </w:rPr>
        <w:t xml:space="preserve">January </w:t>
      </w:r>
      <w:r w:rsidR="004D76BE">
        <w:rPr>
          <w:rFonts w:asciiTheme="minorHAnsi" w:hAnsiTheme="minorHAnsi"/>
        </w:rPr>
        <w:t>2</w:t>
      </w:r>
      <w:r w:rsidR="007E255C">
        <w:rPr>
          <w:rFonts w:asciiTheme="minorHAnsi" w:hAnsiTheme="minorHAnsi"/>
        </w:rPr>
        <w:t>6</w:t>
      </w:r>
      <w:r w:rsidR="00094E72">
        <w:rPr>
          <w:rFonts w:asciiTheme="minorHAnsi" w:hAnsiTheme="minorHAnsi"/>
        </w:rPr>
        <w:tab/>
      </w:r>
      <w:r w:rsidR="00094E72">
        <w:rPr>
          <w:rFonts w:asciiTheme="minorHAnsi" w:hAnsiTheme="minorHAnsi"/>
        </w:rPr>
        <w:tab/>
      </w:r>
      <w:r w:rsidR="004D76BE">
        <w:rPr>
          <w:rFonts w:asciiTheme="minorHAnsi" w:hAnsiTheme="minorHAnsi"/>
        </w:rPr>
        <w:t>Gaskell</w:t>
      </w:r>
    </w:p>
    <w:p w14:paraId="5A2D3F59" w14:textId="77777777" w:rsidR="00091552" w:rsidRPr="003F6EB4" w:rsidRDefault="00091552" w:rsidP="003F6EB4">
      <w:pPr>
        <w:rPr>
          <w:rFonts w:asciiTheme="minorHAnsi" w:hAnsiTheme="minorHAnsi"/>
        </w:rPr>
      </w:pPr>
    </w:p>
    <w:p w14:paraId="14E41D37" w14:textId="2D729AC3" w:rsidR="00091552" w:rsidRDefault="008F6456" w:rsidP="003F6EB4">
      <w:pPr>
        <w:rPr>
          <w:rFonts w:asciiTheme="minorHAnsi" w:hAnsiTheme="minorHAnsi"/>
        </w:rPr>
      </w:pPr>
      <w:r>
        <w:rPr>
          <w:rFonts w:asciiTheme="minorHAnsi" w:hAnsiTheme="minorHAnsi"/>
        </w:rPr>
        <w:t xml:space="preserve">February </w:t>
      </w:r>
      <w:r w:rsidR="007E255C">
        <w:rPr>
          <w:rFonts w:asciiTheme="minorHAnsi" w:hAnsiTheme="minorHAnsi"/>
        </w:rPr>
        <w:t>2</w:t>
      </w:r>
      <w:r w:rsidR="00091552" w:rsidRPr="003F6EB4">
        <w:rPr>
          <w:rFonts w:asciiTheme="minorHAnsi" w:hAnsiTheme="minorHAnsi"/>
        </w:rPr>
        <w:t xml:space="preserve"> </w:t>
      </w:r>
      <w:r w:rsidR="00091552" w:rsidRPr="003F6EB4">
        <w:rPr>
          <w:rFonts w:asciiTheme="minorHAnsi" w:hAnsiTheme="minorHAnsi"/>
        </w:rPr>
        <w:tab/>
      </w:r>
      <w:r w:rsidR="00925403" w:rsidRPr="003F6EB4">
        <w:rPr>
          <w:rFonts w:asciiTheme="minorHAnsi" w:hAnsiTheme="minorHAnsi"/>
        </w:rPr>
        <w:tab/>
      </w:r>
      <w:r w:rsidR="0037740E">
        <w:rPr>
          <w:rFonts w:asciiTheme="minorHAnsi" w:hAnsiTheme="minorHAnsi"/>
        </w:rPr>
        <w:t>Dickens</w:t>
      </w:r>
    </w:p>
    <w:p w14:paraId="1B943C3D" w14:textId="77777777" w:rsidR="008F6456" w:rsidRDefault="008F6456" w:rsidP="003F6EB4">
      <w:pPr>
        <w:rPr>
          <w:rFonts w:asciiTheme="minorHAnsi" w:hAnsiTheme="minorHAnsi"/>
        </w:rPr>
      </w:pPr>
    </w:p>
    <w:p w14:paraId="20D7C0EF" w14:textId="5B39FE9D" w:rsidR="008F6456" w:rsidRPr="003F6EB4" w:rsidRDefault="008F6456" w:rsidP="003F6EB4">
      <w:pPr>
        <w:rPr>
          <w:rFonts w:asciiTheme="minorHAnsi" w:hAnsiTheme="minorHAnsi"/>
        </w:rPr>
      </w:pPr>
      <w:r>
        <w:rPr>
          <w:rFonts w:asciiTheme="minorHAnsi" w:hAnsiTheme="minorHAnsi"/>
        </w:rPr>
        <w:t xml:space="preserve">February </w:t>
      </w:r>
      <w:r w:rsidR="007E255C">
        <w:rPr>
          <w:rFonts w:asciiTheme="minorHAnsi" w:hAnsiTheme="minorHAnsi"/>
        </w:rPr>
        <w:t>9</w:t>
      </w:r>
      <w:r>
        <w:rPr>
          <w:rFonts w:asciiTheme="minorHAnsi" w:hAnsiTheme="minorHAnsi"/>
        </w:rPr>
        <w:tab/>
      </w:r>
      <w:r>
        <w:rPr>
          <w:rFonts w:asciiTheme="minorHAnsi" w:hAnsiTheme="minorHAnsi"/>
        </w:rPr>
        <w:tab/>
      </w:r>
      <w:r w:rsidR="0037740E">
        <w:rPr>
          <w:rFonts w:asciiTheme="minorHAnsi" w:hAnsiTheme="minorHAnsi"/>
        </w:rPr>
        <w:t>Zola</w:t>
      </w:r>
    </w:p>
    <w:p w14:paraId="0E417F54" w14:textId="77777777" w:rsidR="00AF0374" w:rsidRPr="003F6EB4" w:rsidRDefault="00AF0374" w:rsidP="003F6EB4">
      <w:pPr>
        <w:rPr>
          <w:rFonts w:asciiTheme="minorHAnsi" w:hAnsiTheme="minorHAnsi"/>
        </w:rPr>
      </w:pPr>
    </w:p>
    <w:p w14:paraId="05EF6512" w14:textId="5528DDB4" w:rsidR="00091552" w:rsidRPr="003F6EB4" w:rsidRDefault="008F6456" w:rsidP="003F6EB4">
      <w:pPr>
        <w:rPr>
          <w:rFonts w:asciiTheme="minorHAnsi" w:hAnsiTheme="minorHAnsi"/>
        </w:rPr>
      </w:pPr>
      <w:r>
        <w:rPr>
          <w:rFonts w:asciiTheme="minorHAnsi" w:hAnsiTheme="minorHAnsi"/>
        </w:rPr>
        <w:t xml:space="preserve">February </w:t>
      </w:r>
      <w:r w:rsidR="004D76BE">
        <w:rPr>
          <w:rFonts w:asciiTheme="minorHAnsi" w:hAnsiTheme="minorHAnsi"/>
        </w:rPr>
        <w:t>1</w:t>
      </w:r>
      <w:r w:rsidR="007E255C">
        <w:rPr>
          <w:rFonts w:asciiTheme="minorHAnsi" w:hAnsiTheme="minorHAnsi"/>
        </w:rPr>
        <w:t>6</w:t>
      </w:r>
      <w:r w:rsidR="00091552" w:rsidRPr="003F6EB4">
        <w:rPr>
          <w:rFonts w:asciiTheme="minorHAnsi" w:hAnsiTheme="minorHAnsi"/>
        </w:rPr>
        <w:tab/>
      </w:r>
      <w:r w:rsidR="003F6EB4">
        <w:rPr>
          <w:rFonts w:asciiTheme="minorHAnsi" w:hAnsiTheme="minorHAnsi"/>
        </w:rPr>
        <w:tab/>
      </w:r>
      <w:r w:rsidR="0037740E">
        <w:rPr>
          <w:rFonts w:asciiTheme="minorHAnsi" w:hAnsiTheme="minorHAnsi"/>
        </w:rPr>
        <w:t>Gissing</w:t>
      </w:r>
      <w:r w:rsidR="00091552" w:rsidRPr="003F6EB4">
        <w:rPr>
          <w:rFonts w:asciiTheme="minorHAnsi" w:hAnsiTheme="minorHAnsi"/>
        </w:rPr>
        <w:tab/>
      </w:r>
      <w:r w:rsidR="003F6EB4">
        <w:rPr>
          <w:rFonts w:asciiTheme="minorHAnsi" w:hAnsiTheme="minorHAnsi"/>
        </w:rPr>
        <w:tab/>
      </w:r>
    </w:p>
    <w:p w14:paraId="4C052132" w14:textId="77777777" w:rsidR="00AF0374" w:rsidRPr="003F6EB4" w:rsidRDefault="00AF0374" w:rsidP="003F6EB4">
      <w:pPr>
        <w:rPr>
          <w:rFonts w:asciiTheme="minorHAnsi" w:hAnsiTheme="minorHAnsi"/>
        </w:rPr>
      </w:pPr>
    </w:p>
    <w:p w14:paraId="7BD7588D" w14:textId="4F14DE79" w:rsidR="00091552" w:rsidRPr="003F6EB4" w:rsidRDefault="003B051D" w:rsidP="003F6EB4">
      <w:pPr>
        <w:rPr>
          <w:rFonts w:asciiTheme="minorHAnsi" w:hAnsiTheme="minorHAnsi"/>
          <w:i/>
        </w:rPr>
      </w:pPr>
      <w:r>
        <w:rPr>
          <w:rFonts w:asciiTheme="minorHAnsi" w:hAnsiTheme="minorHAnsi"/>
        </w:rPr>
        <w:t>February 2</w:t>
      </w:r>
      <w:r w:rsidR="007E255C">
        <w:rPr>
          <w:rFonts w:asciiTheme="minorHAnsi" w:hAnsiTheme="minorHAnsi"/>
        </w:rPr>
        <w:t>3</w:t>
      </w:r>
      <w:r w:rsidR="00091552" w:rsidRPr="003F6EB4">
        <w:rPr>
          <w:rFonts w:asciiTheme="minorHAnsi" w:hAnsiTheme="minorHAnsi"/>
        </w:rPr>
        <w:tab/>
      </w:r>
      <w:r w:rsidR="00E95B3F">
        <w:rPr>
          <w:rFonts w:asciiTheme="minorHAnsi" w:hAnsiTheme="minorHAnsi"/>
        </w:rPr>
        <w:t xml:space="preserve"> </w:t>
      </w:r>
      <w:r w:rsidR="00E95B3F">
        <w:rPr>
          <w:rFonts w:asciiTheme="minorHAnsi" w:hAnsiTheme="minorHAnsi"/>
        </w:rPr>
        <w:tab/>
      </w:r>
      <w:r w:rsidR="0037740E">
        <w:rPr>
          <w:rFonts w:asciiTheme="minorHAnsi" w:hAnsiTheme="minorHAnsi"/>
        </w:rPr>
        <w:t>London</w:t>
      </w:r>
    </w:p>
    <w:p w14:paraId="0F6D06EC" w14:textId="77777777" w:rsidR="00AF0374" w:rsidRPr="003F6EB4" w:rsidRDefault="00AF0374" w:rsidP="003F6EB4">
      <w:pPr>
        <w:rPr>
          <w:rFonts w:asciiTheme="minorHAnsi" w:hAnsiTheme="minorHAnsi"/>
        </w:rPr>
      </w:pPr>
    </w:p>
    <w:p w14:paraId="64AF3C36" w14:textId="310DB43D" w:rsidR="00091552" w:rsidRPr="003F6EB4" w:rsidRDefault="003B051D" w:rsidP="003F6EB4">
      <w:pPr>
        <w:rPr>
          <w:rFonts w:asciiTheme="minorHAnsi" w:hAnsiTheme="minorHAnsi"/>
        </w:rPr>
      </w:pPr>
      <w:r>
        <w:rPr>
          <w:rFonts w:asciiTheme="minorHAnsi" w:hAnsiTheme="minorHAnsi"/>
        </w:rPr>
        <w:t xml:space="preserve">March </w:t>
      </w:r>
      <w:r w:rsidR="007E255C">
        <w:rPr>
          <w:rFonts w:asciiTheme="minorHAnsi" w:hAnsiTheme="minorHAnsi"/>
        </w:rPr>
        <w:t>2</w:t>
      </w:r>
      <w:r w:rsidR="00091552" w:rsidRPr="003F6EB4">
        <w:rPr>
          <w:rFonts w:asciiTheme="minorHAnsi" w:hAnsiTheme="minorHAnsi"/>
        </w:rPr>
        <w:tab/>
      </w:r>
      <w:r w:rsidR="00091552" w:rsidRPr="003F6EB4">
        <w:rPr>
          <w:rFonts w:asciiTheme="minorHAnsi" w:hAnsiTheme="minorHAnsi"/>
        </w:rPr>
        <w:tab/>
      </w:r>
      <w:r w:rsidR="00BD39AE">
        <w:rPr>
          <w:rFonts w:asciiTheme="minorHAnsi" w:hAnsiTheme="minorHAnsi"/>
        </w:rPr>
        <w:t>Roth</w:t>
      </w:r>
    </w:p>
    <w:p w14:paraId="31A5D177" w14:textId="77777777" w:rsidR="00AF0374" w:rsidRPr="003F6EB4" w:rsidRDefault="00AF0374" w:rsidP="003F6EB4">
      <w:pPr>
        <w:rPr>
          <w:rFonts w:asciiTheme="minorHAnsi" w:hAnsiTheme="minorHAnsi"/>
        </w:rPr>
      </w:pPr>
    </w:p>
    <w:p w14:paraId="416180A5" w14:textId="2017F8BC" w:rsidR="00091552" w:rsidRPr="003F6EB4" w:rsidRDefault="003B051D" w:rsidP="003F6EB4">
      <w:pPr>
        <w:rPr>
          <w:rFonts w:asciiTheme="minorHAnsi" w:hAnsiTheme="minorHAnsi"/>
        </w:rPr>
      </w:pPr>
      <w:r>
        <w:rPr>
          <w:rFonts w:asciiTheme="minorHAnsi" w:hAnsiTheme="minorHAnsi"/>
        </w:rPr>
        <w:t xml:space="preserve">March </w:t>
      </w:r>
      <w:r w:rsidR="007E255C">
        <w:rPr>
          <w:rFonts w:asciiTheme="minorHAnsi" w:hAnsiTheme="minorHAnsi"/>
        </w:rPr>
        <w:t>9</w:t>
      </w:r>
      <w:r>
        <w:rPr>
          <w:rFonts w:asciiTheme="minorHAnsi" w:hAnsiTheme="minorHAnsi"/>
        </w:rPr>
        <w:t xml:space="preserve">         </w:t>
      </w:r>
      <w:r w:rsidR="00615FA6" w:rsidRPr="003F6EB4">
        <w:rPr>
          <w:rFonts w:asciiTheme="minorHAnsi" w:hAnsiTheme="minorHAnsi"/>
        </w:rPr>
        <w:tab/>
      </w:r>
      <w:r w:rsidR="007E255C">
        <w:rPr>
          <w:rFonts w:asciiTheme="minorHAnsi" w:hAnsiTheme="minorHAnsi"/>
        </w:rPr>
        <w:tab/>
      </w:r>
      <w:r w:rsidR="00BD39AE">
        <w:rPr>
          <w:rFonts w:asciiTheme="minorHAnsi" w:hAnsiTheme="minorHAnsi"/>
        </w:rPr>
        <w:t>Gold</w:t>
      </w:r>
    </w:p>
    <w:p w14:paraId="54911F8B" w14:textId="77777777" w:rsidR="00AF0374" w:rsidRPr="003F6EB4" w:rsidRDefault="00AF0374" w:rsidP="003F6EB4">
      <w:pPr>
        <w:rPr>
          <w:rFonts w:asciiTheme="minorHAnsi" w:hAnsiTheme="minorHAnsi"/>
        </w:rPr>
      </w:pPr>
    </w:p>
    <w:p w14:paraId="5E73FD06" w14:textId="7A8DCFFD" w:rsidR="00091552" w:rsidRPr="003F6EB4" w:rsidRDefault="00244620" w:rsidP="003F6EB4">
      <w:pPr>
        <w:rPr>
          <w:rFonts w:asciiTheme="minorHAnsi" w:hAnsiTheme="minorHAnsi"/>
        </w:rPr>
      </w:pPr>
      <w:r>
        <w:rPr>
          <w:rFonts w:asciiTheme="minorHAnsi" w:hAnsiTheme="minorHAnsi"/>
        </w:rPr>
        <w:t xml:space="preserve">March </w:t>
      </w:r>
      <w:r w:rsidR="004D76BE">
        <w:rPr>
          <w:rFonts w:asciiTheme="minorHAnsi" w:hAnsiTheme="minorHAnsi"/>
        </w:rPr>
        <w:t>1</w:t>
      </w:r>
      <w:r w:rsidR="007E255C">
        <w:rPr>
          <w:rFonts w:asciiTheme="minorHAnsi" w:hAnsiTheme="minorHAnsi"/>
        </w:rPr>
        <w:t>8</w:t>
      </w:r>
      <w:r w:rsidR="00091552" w:rsidRPr="003F6EB4">
        <w:rPr>
          <w:rFonts w:asciiTheme="minorHAnsi" w:hAnsiTheme="minorHAnsi"/>
        </w:rPr>
        <w:t xml:space="preserve"> </w:t>
      </w:r>
      <w:r w:rsidR="00091552" w:rsidRPr="003F6EB4">
        <w:rPr>
          <w:rFonts w:asciiTheme="minorHAnsi" w:hAnsiTheme="minorHAnsi"/>
        </w:rPr>
        <w:tab/>
      </w:r>
      <w:r w:rsidR="003F6EB4">
        <w:rPr>
          <w:rFonts w:asciiTheme="minorHAnsi" w:hAnsiTheme="minorHAnsi"/>
        </w:rPr>
        <w:tab/>
      </w:r>
      <w:r w:rsidR="0037740E">
        <w:rPr>
          <w:rFonts w:asciiTheme="minorHAnsi" w:hAnsiTheme="minorHAnsi"/>
        </w:rPr>
        <w:t>Smedley</w:t>
      </w:r>
    </w:p>
    <w:p w14:paraId="375F01EA" w14:textId="314B396C" w:rsidR="00AF0374" w:rsidRDefault="00AF0374" w:rsidP="003F6EB4">
      <w:pPr>
        <w:rPr>
          <w:rFonts w:asciiTheme="minorHAnsi" w:hAnsiTheme="minorHAnsi"/>
        </w:rPr>
      </w:pPr>
    </w:p>
    <w:p w14:paraId="6ADDBAEB" w14:textId="68F22235" w:rsidR="004D76BE" w:rsidRDefault="004D76BE" w:rsidP="003F6EB4">
      <w:pPr>
        <w:rPr>
          <w:rFonts w:asciiTheme="minorHAnsi" w:hAnsiTheme="minorHAnsi"/>
        </w:rPr>
      </w:pPr>
      <w:r>
        <w:rPr>
          <w:rFonts w:asciiTheme="minorHAnsi" w:hAnsiTheme="minorHAnsi"/>
        </w:rPr>
        <w:t>March 2</w:t>
      </w:r>
      <w:r w:rsidR="007E255C">
        <w:rPr>
          <w:rFonts w:asciiTheme="minorHAnsi" w:hAnsiTheme="minorHAnsi"/>
        </w:rPr>
        <w:t>3</w:t>
      </w:r>
      <w:r>
        <w:rPr>
          <w:rFonts w:asciiTheme="minorHAnsi" w:hAnsiTheme="minorHAnsi"/>
        </w:rPr>
        <w:tab/>
      </w:r>
      <w:r>
        <w:rPr>
          <w:rFonts w:asciiTheme="minorHAnsi" w:hAnsiTheme="minorHAnsi"/>
        </w:rPr>
        <w:tab/>
        <w:t>SPRING BREAK</w:t>
      </w:r>
    </w:p>
    <w:p w14:paraId="520260C0" w14:textId="404686B5" w:rsidR="0082337A" w:rsidRDefault="0082337A" w:rsidP="003F6EB4">
      <w:pPr>
        <w:rPr>
          <w:rFonts w:asciiTheme="minorHAnsi" w:hAnsiTheme="minorHAnsi"/>
        </w:rPr>
      </w:pPr>
    </w:p>
    <w:p w14:paraId="6CAAA93D" w14:textId="14A839D3" w:rsidR="0082337A" w:rsidRDefault="0082337A" w:rsidP="003F6EB4">
      <w:pPr>
        <w:rPr>
          <w:rFonts w:asciiTheme="minorHAnsi" w:hAnsiTheme="minorHAnsi"/>
        </w:rPr>
      </w:pPr>
      <w:r>
        <w:rPr>
          <w:rFonts w:asciiTheme="minorHAnsi" w:hAnsiTheme="minorHAnsi"/>
        </w:rPr>
        <w:t>March 3</w:t>
      </w:r>
      <w:r w:rsidR="007E255C">
        <w:rPr>
          <w:rFonts w:asciiTheme="minorHAnsi" w:hAnsiTheme="minorHAnsi"/>
        </w:rPr>
        <w:t>0</w:t>
      </w:r>
      <w:r>
        <w:rPr>
          <w:rFonts w:asciiTheme="minorHAnsi" w:hAnsiTheme="minorHAnsi"/>
        </w:rPr>
        <w:tab/>
      </w:r>
      <w:r>
        <w:rPr>
          <w:rFonts w:asciiTheme="minorHAnsi" w:hAnsiTheme="minorHAnsi"/>
        </w:rPr>
        <w:tab/>
        <w:t xml:space="preserve">Madeleine </w:t>
      </w:r>
    </w:p>
    <w:p w14:paraId="26B713A9" w14:textId="77777777" w:rsidR="004D76BE" w:rsidRPr="003F6EB4" w:rsidRDefault="004D76BE" w:rsidP="003F6EB4">
      <w:pPr>
        <w:rPr>
          <w:rFonts w:asciiTheme="minorHAnsi" w:hAnsiTheme="minorHAnsi"/>
        </w:rPr>
      </w:pPr>
    </w:p>
    <w:p w14:paraId="52D92D79" w14:textId="2E51946B" w:rsidR="00091552" w:rsidRPr="003F6EB4" w:rsidRDefault="003B051D" w:rsidP="003F6EB4">
      <w:pPr>
        <w:rPr>
          <w:rFonts w:asciiTheme="minorHAnsi" w:hAnsiTheme="minorHAnsi"/>
        </w:rPr>
      </w:pPr>
      <w:r>
        <w:rPr>
          <w:rFonts w:asciiTheme="minorHAnsi" w:hAnsiTheme="minorHAnsi"/>
        </w:rPr>
        <w:t xml:space="preserve">April </w:t>
      </w:r>
      <w:r w:rsidR="007E255C">
        <w:rPr>
          <w:rFonts w:asciiTheme="minorHAnsi" w:hAnsiTheme="minorHAnsi"/>
        </w:rPr>
        <w:t>6</w:t>
      </w:r>
      <w:r w:rsidR="000E023F">
        <w:rPr>
          <w:rFonts w:asciiTheme="minorHAnsi" w:hAnsiTheme="minorHAnsi"/>
        </w:rPr>
        <w:tab/>
      </w:r>
      <w:r w:rsidR="000E023F">
        <w:rPr>
          <w:rFonts w:asciiTheme="minorHAnsi" w:hAnsiTheme="minorHAnsi"/>
        </w:rPr>
        <w:tab/>
      </w:r>
      <w:r w:rsidR="004C58BE">
        <w:rPr>
          <w:rFonts w:asciiTheme="minorHAnsi" w:hAnsiTheme="minorHAnsi"/>
        </w:rPr>
        <w:tab/>
      </w:r>
      <w:r w:rsidR="0037740E">
        <w:rPr>
          <w:rFonts w:asciiTheme="minorHAnsi" w:hAnsiTheme="minorHAnsi"/>
        </w:rPr>
        <w:t>Steinbeck</w:t>
      </w:r>
      <w:r w:rsidR="004D76BE">
        <w:rPr>
          <w:rFonts w:asciiTheme="minorHAnsi" w:hAnsiTheme="minorHAnsi"/>
        </w:rPr>
        <w:t xml:space="preserve"> </w:t>
      </w:r>
    </w:p>
    <w:p w14:paraId="70B24F06" w14:textId="77777777" w:rsidR="00AF0374" w:rsidRPr="003F6EB4" w:rsidRDefault="00AF0374" w:rsidP="003F6EB4">
      <w:pPr>
        <w:rPr>
          <w:rFonts w:asciiTheme="minorHAnsi" w:hAnsiTheme="minorHAnsi"/>
        </w:rPr>
      </w:pPr>
    </w:p>
    <w:p w14:paraId="038E91BE" w14:textId="2BC690B0" w:rsidR="00AF0374" w:rsidRPr="003F6EB4" w:rsidRDefault="003B051D" w:rsidP="003F6EB4">
      <w:pPr>
        <w:rPr>
          <w:rFonts w:asciiTheme="minorHAnsi" w:hAnsiTheme="minorHAnsi"/>
        </w:rPr>
      </w:pPr>
      <w:r>
        <w:rPr>
          <w:rFonts w:asciiTheme="minorHAnsi" w:hAnsiTheme="minorHAnsi"/>
        </w:rPr>
        <w:t>April 1</w:t>
      </w:r>
      <w:r w:rsidR="007E255C">
        <w:rPr>
          <w:rFonts w:asciiTheme="minorHAnsi" w:hAnsiTheme="minorHAnsi"/>
        </w:rPr>
        <w:t>3</w:t>
      </w:r>
      <w:r w:rsidR="0007660A" w:rsidRPr="003F6EB4">
        <w:rPr>
          <w:rFonts w:asciiTheme="minorHAnsi" w:hAnsiTheme="minorHAnsi"/>
        </w:rPr>
        <w:tab/>
      </w:r>
      <w:r w:rsidR="0037740E">
        <w:rPr>
          <w:rFonts w:asciiTheme="minorHAnsi" w:hAnsiTheme="minorHAnsi"/>
        </w:rPr>
        <w:tab/>
        <w:t>Wright</w:t>
      </w:r>
    </w:p>
    <w:p w14:paraId="0F79E38B" w14:textId="77777777" w:rsidR="00AF0374" w:rsidRPr="003F6EB4" w:rsidRDefault="00AF0374" w:rsidP="003F6EB4">
      <w:pPr>
        <w:rPr>
          <w:rFonts w:asciiTheme="minorHAnsi" w:hAnsiTheme="minorHAnsi"/>
        </w:rPr>
      </w:pPr>
    </w:p>
    <w:p w14:paraId="521B03D7" w14:textId="5EDD6DCA" w:rsidR="00AF0374" w:rsidRPr="003F6EB4" w:rsidRDefault="003B051D" w:rsidP="003F6EB4">
      <w:pPr>
        <w:rPr>
          <w:rFonts w:asciiTheme="minorHAnsi" w:hAnsiTheme="minorHAnsi"/>
        </w:rPr>
      </w:pPr>
      <w:r>
        <w:rPr>
          <w:rFonts w:asciiTheme="minorHAnsi" w:hAnsiTheme="minorHAnsi"/>
        </w:rPr>
        <w:t xml:space="preserve">April </w:t>
      </w:r>
      <w:r w:rsidR="004D76BE">
        <w:rPr>
          <w:rFonts w:asciiTheme="minorHAnsi" w:hAnsiTheme="minorHAnsi"/>
        </w:rPr>
        <w:t>2</w:t>
      </w:r>
      <w:r w:rsidR="007E255C">
        <w:rPr>
          <w:rFonts w:asciiTheme="minorHAnsi" w:hAnsiTheme="minorHAnsi"/>
        </w:rPr>
        <w:t>0</w:t>
      </w:r>
      <w:r w:rsidR="0007660A" w:rsidRPr="003F6EB4">
        <w:rPr>
          <w:rFonts w:asciiTheme="minorHAnsi" w:hAnsiTheme="minorHAnsi"/>
        </w:rPr>
        <w:tab/>
      </w:r>
      <w:r w:rsidR="0007660A" w:rsidRPr="003F6EB4">
        <w:rPr>
          <w:rFonts w:asciiTheme="minorHAnsi" w:hAnsiTheme="minorHAnsi"/>
        </w:rPr>
        <w:tab/>
      </w:r>
      <w:r w:rsidR="0037740E">
        <w:rPr>
          <w:rFonts w:asciiTheme="minorHAnsi" w:hAnsiTheme="minorHAnsi"/>
        </w:rPr>
        <w:t>Agee</w:t>
      </w:r>
    </w:p>
    <w:p w14:paraId="716F3FB8" w14:textId="77777777" w:rsidR="00AF0374" w:rsidRPr="003F6EB4" w:rsidRDefault="00AF0374" w:rsidP="003F6EB4">
      <w:pPr>
        <w:rPr>
          <w:rFonts w:asciiTheme="minorHAnsi" w:hAnsiTheme="minorHAnsi"/>
        </w:rPr>
      </w:pPr>
    </w:p>
    <w:p w14:paraId="677115B5" w14:textId="02868BE0" w:rsidR="00AF0374" w:rsidRDefault="003B051D" w:rsidP="003F6EB4">
      <w:pPr>
        <w:rPr>
          <w:rFonts w:asciiTheme="minorHAnsi" w:hAnsiTheme="minorHAnsi"/>
        </w:rPr>
      </w:pPr>
      <w:r>
        <w:rPr>
          <w:rFonts w:asciiTheme="minorHAnsi" w:hAnsiTheme="minorHAnsi"/>
        </w:rPr>
        <w:t>April 2</w:t>
      </w:r>
      <w:r w:rsidR="007E255C">
        <w:rPr>
          <w:rFonts w:asciiTheme="minorHAnsi" w:hAnsiTheme="minorHAnsi"/>
        </w:rPr>
        <w:t>7</w:t>
      </w:r>
      <w:r w:rsidR="0007660A" w:rsidRPr="003F6EB4">
        <w:rPr>
          <w:rFonts w:asciiTheme="minorHAnsi" w:hAnsiTheme="minorHAnsi"/>
        </w:rPr>
        <w:tab/>
      </w:r>
      <w:r w:rsidR="0007660A" w:rsidRPr="003F6EB4">
        <w:rPr>
          <w:rFonts w:asciiTheme="minorHAnsi" w:hAnsiTheme="minorHAnsi"/>
        </w:rPr>
        <w:tab/>
      </w:r>
      <w:r w:rsidR="004D76BE">
        <w:rPr>
          <w:rFonts w:asciiTheme="minorHAnsi" w:hAnsiTheme="minorHAnsi"/>
        </w:rPr>
        <w:t xml:space="preserve"> </w:t>
      </w:r>
      <w:r w:rsidR="00AF0374" w:rsidRPr="003F6EB4">
        <w:rPr>
          <w:rFonts w:asciiTheme="minorHAnsi" w:hAnsiTheme="minorHAnsi"/>
        </w:rPr>
        <w:t>LAST CLASS—PAPERS DUE</w:t>
      </w:r>
    </w:p>
    <w:p w14:paraId="5977DA91" w14:textId="6608D653" w:rsidR="00B923E5" w:rsidRDefault="00B923E5" w:rsidP="003F6EB4">
      <w:pPr>
        <w:rPr>
          <w:rFonts w:asciiTheme="minorHAnsi" w:hAnsiTheme="minorHAnsi"/>
        </w:rPr>
      </w:pPr>
    </w:p>
    <w:p w14:paraId="7C132356" w14:textId="053F9DBF" w:rsidR="00B923E5" w:rsidRDefault="00B923E5" w:rsidP="003F6EB4">
      <w:pPr>
        <w:rPr>
          <w:rFonts w:asciiTheme="minorHAnsi" w:hAnsiTheme="minorHAnsi"/>
        </w:rPr>
      </w:pPr>
    </w:p>
    <w:p w14:paraId="74935378" w14:textId="5558499D" w:rsidR="00B923E5" w:rsidRDefault="00B923E5" w:rsidP="003F6EB4">
      <w:pPr>
        <w:rPr>
          <w:rFonts w:asciiTheme="minorHAnsi" w:hAnsiTheme="minorHAnsi"/>
        </w:rPr>
      </w:pPr>
    </w:p>
    <w:p w14:paraId="2EA57829" w14:textId="77777777" w:rsidR="00E20CEF" w:rsidRDefault="00E20CEF" w:rsidP="003F6EB4">
      <w:pPr>
        <w:rPr>
          <w:rFonts w:asciiTheme="minorHAnsi" w:hAnsiTheme="minorHAnsi"/>
        </w:rPr>
      </w:pPr>
    </w:p>
    <w:p w14:paraId="785AAE39" w14:textId="77777777" w:rsidR="00091552" w:rsidRPr="003F6EB4" w:rsidRDefault="00091552" w:rsidP="003F6EB4">
      <w:pPr>
        <w:rPr>
          <w:rFonts w:asciiTheme="minorHAnsi" w:hAnsiTheme="minorHAnsi"/>
        </w:rPr>
      </w:pPr>
    </w:p>
    <w:p w14:paraId="49DAA902" w14:textId="77777777" w:rsidR="00091552" w:rsidRPr="003F6EB4" w:rsidRDefault="00091552" w:rsidP="003F6EB4">
      <w:pPr>
        <w:rPr>
          <w:rFonts w:asciiTheme="minorHAnsi" w:hAnsiTheme="minorHAnsi"/>
        </w:rPr>
      </w:pPr>
    </w:p>
    <w:sectPr w:rsidR="00091552" w:rsidRPr="003F6E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doNotValidateAgainstSchema/>
  <w:doNotDemarcateInvalidXml/>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32"/>
    <w:rsid w:val="0007660A"/>
    <w:rsid w:val="00091552"/>
    <w:rsid w:val="00094E72"/>
    <w:rsid w:val="000A43A0"/>
    <w:rsid w:val="000E023F"/>
    <w:rsid w:val="00112362"/>
    <w:rsid w:val="00142CF2"/>
    <w:rsid w:val="001E49AA"/>
    <w:rsid w:val="00207F27"/>
    <w:rsid w:val="002417F7"/>
    <w:rsid w:val="00244620"/>
    <w:rsid w:val="003023A4"/>
    <w:rsid w:val="00376CE4"/>
    <w:rsid w:val="0037740E"/>
    <w:rsid w:val="003B051D"/>
    <w:rsid w:val="003F6EB4"/>
    <w:rsid w:val="004004AE"/>
    <w:rsid w:val="0041624B"/>
    <w:rsid w:val="00454F01"/>
    <w:rsid w:val="004C58BE"/>
    <w:rsid w:val="004D76BE"/>
    <w:rsid w:val="00615FA6"/>
    <w:rsid w:val="00632B1D"/>
    <w:rsid w:val="006A40C0"/>
    <w:rsid w:val="00762900"/>
    <w:rsid w:val="0076625D"/>
    <w:rsid w:val="007E255C"/>
    <w:rsid w:val="008034EE"/>
    <w:rsid w:val="0082337A"/>
    <w:rsid w:val="00872BF9"/>
    <w:rsid w:val="008A5F91"/>
    <w:rsid w:val="008E2314"/>
    <w:rsid w:val="008F54F5"/>
    <w:rsid w:val="008F6456"/>
    <w:rsid w:val="00925403"/>
    <w:rsid w:val="00926028"/>
    <w:rsid w:val="00992003"/>
    <w:rsid w:val="00A153DE"/>
    <w:rsid w:val="00AC424B"/>
    <w:rsid w:val="00AF0374"/>
    <w:rsid w:val="00B12627"/>
    <w:rsid w:val="00B644E4"/>
    <w:rsid w:val="00B923E5"/>
    <w:rsid w:val="00BB6F32"/>
    <w:rsid w:val="00BD39AE"/>
    <w:rsid w:val="00C03620"/>
    <w:rsid w:val="00C152E1"/>
    <w:rsid w:val="00C52669"/>
    <w:rsid w:val="00C8055C"/>
    <w:rsid w:val="00C92764"/>
    <w:rsid w:val="00D36AAE"/>
    <w:rsid w:val="00E20CEF"/>
    <w:rsid w:val="00E95B3F"/>
    <w:rsid w:val="00EA2311"/>
    <w:rsid w:val="00F75DB7"/>
    <w:rsid w:val="00F90316"/>
    <w:rsid w:val="00FE5324"/>
    <w:rsid w:val="00FE78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D2D37"/>
  <w14:defaultImageDpi w14:val="300"/>
  <w15:docId w15:val="{8F956226-2F4E-014B-80FC-58DF6A7A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6C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0E"/>
    <w:rPr>
      <w:color w:val="0000FF"/>
      <w:u w:val="single"/>
    </w:rPr>
  </w:style>
  <w:style w:type="character" w:styleId="Strong">
    <w:name w:val="Strong"/>
    <w:uiPriority w:val="22"/>
    <w:rsid w:val="002E786E"/>
    <w:rPr>
      <w:b/>
    </w:rPr>
  </w:style>
  <w:style w:type="paragraph" w:styleId="BalloonText">
    <w:name w:val="Balloon Text"/>
    <w:basedOn w:val="Normal"/>
    <w:link w:val="BalloonTextChar"/>
    <w:uiPriority w:val="99"/>
    <w:semiHidden/>
    <w:unhideWhenUsed/>
    <w:rsid w:val="00C8055C"/>
    <w:rPr>
      <w:rFonts w:ascii="Lucida Grande" w:hAnsi="Lucida Grande"/>
      <w:sz w:val="18"/>
      <w:szCs w:val="18"/>
    </w:rPr>
  </w:style>
  <w:style w:type="character" w:customStyle="1" w:styleId="BalloonTextChar">
    <w:name w:val="Balloon Text Char"/>
    <w:basedOn w:val="DefaultParagraphFont"/>
    <w:link w:val="BalloonText"/>
    <w:uiPriority w:val="99"/>
    <w:semiHidden/>
    <w:rsid w:val="00C8055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lendavis@uic.edu" TargetMode="External"/><Relationship Id="rId5" Type="http://schemas.openxmlformats.org/officeDocument/2006/relationships/hyperlink" Target="https://blackboard.uic.edu/webapps/login" TargetMode="External"/><Relationship Id="rId6" Type="http://schemas.openxmlformats.org/officeDocument/2006/relationships/hyperlink" Target="http://www.uic.edu/depts/dos/studentconduct.html" TargetMode="External"/><Relationship Id="rId7" Type="http://schemas.openxmlformats.org/officeDocument/2006/relationships/hyperlink" Target="http://digital.library.upenn.edu/women/madeleine/madeleine/madeleine.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3121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English 240   Introduction to Literary theory</vt:lpstr>
    </vt:vector>
  </TitlesOfParts>
  <Company> </Company>
  <LinksUpToDate>false</LinksUpToDate>
  <CharactersWithSpaces>3661</CharactersWithSpaces>
  <SharedDoc>false</SharedDoc>
  <HLinks>
    <vt:vector size="24" baseType="variant">
      <vt:variant>
        <vt:i4>1310805</vt:i4>
      </vt:variant>
      <vt:variant>
        <vt:i4>6</vt:i4>
      </vt:variant>
      <vt:variant>
        <vt:i4>0</vt:i4>
      </vt:variant>
      <vt:variant>
        <vt:i4>5</vt:i4>
      </vt:variant>
      <vt:variant>
        <vt:lpwstr>http://www.uic.edu/depts/dos/studentconduct.html</vt:lpwstr>
      </vt:variant>
      <vt:variant>
        <vt:lpwstr/>
      </vt:variant>
      <vt:variant>
        <vt:i4>786506</vt:i4>
      </vt:variant>
      <vt:variant>
        <vt:i4>3</vt:i4>
      </vt:variant>
      <vt:variant>
        <vt:i4>0</vt:i4>
      </vt:variant>
      <vt:variant>
        <vt:i4>5</vt:i4>
      </vt:variant>
      <vt:variant>
        <vt:lpwstr>https://blackboard.uic.edu/webapps/login</vt:lpwstr>
      </vt:variant>
      <vt:variant>
        <vt:lpwstr/>
      </vt:variant>
      <vt:variant>
        <vt:i4>720968</vt:i4>
      </vt:variant>
      <vt:variant>
        <vt:i4>0</vt:i4>
      </vt:variant>
      <vt:variant>
        <vt:i4>0</vt:i4>
      </vt:variant>
      <vt:variant>
        <vt:i4>5</vt:i4>
      </vt:variant>
      <vt:variant>
        <vt:lpwstr>mailto:lendavis@uic.edu</vt:lpwstr>
      </vt:variant>
      <vt:variant>
        <vt:lpwstr/>
      </vt:variant>
      <vt:variant>
        <vt:i4>7864438</vt:i4>
      </vt:variant>
      <vt:variant>
        <vt:i4>2092</vt:i4>
      </vt:variant>
      <vt:variant>
        <vt:i4>1025</vt:i4>
      </vt:variant>
      <vt:variant>
        <vt:i4>1</vt:i4>
      </vt:variant>
      <vt:variant>
        <vt:lpwstr>qrcode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240   Introduction to Literary theory</dc:title>
  <dc:subject/>
  <dc:creator>Lennard</dc:creator>
  <cp:keywords/>
  <dc:description/>
  <cp:lastModifiedBy>Alexander Dunst</cp:lastModifiedBy>
  <cp:revision>2</cp:revision>
  <cp:lastPrinted>2018-01-16T14:10:00Z</cp:lastPrinted>
  <dcterms:created xsi:type="dcterms:W3CDTF">2022-02-21T15:55:00Z</dcterms:created>
  <dcterms:modified xsi:type="dcterms:W3CDTF">2022-02-21T15:55:00Z</dcterms:modified>
</cp:coreProperties>
</file>